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A411F0" w:rsidP="00A411F0">
      <w:pPr>
        <w:jc w:val="center"/>
        <w:rPr>
          <w:b/>
          <w:sz w:val="72"/>
          <w:szCs w:val="72"/>
        </w:rPr>
      </w:pPr>
      <w:r w:rsidRPr="00A411F0">
        <w:rPr>
          <w:b/>
          <w:sz w:val="72"/>
          <w:szCs w:val="72"/>
        </w:rPr>
        <w:t>CHIPPER</w:t>
      </w:r>
      <w:r w:rsidR="00732BDC">
        <w:rPr>
          <w:b/>
          <w:sz w:val="72"/>
          <w:szCs w:val="72"/>
        </w:rPr>
        <w:t xml:space="preserve"> Trailer 3</w:t>
      </w:r>
    </w:p>
    <w:p w:rsidR="00A411F0" w:rsidRDefault="00A411F0" w:rsidP="00A411F0">
      <w:pPr>
        <w:jc w:val="center"/>
        <w:rPr>
          <w:b/>
          <w:color w:val="FF0000"/>
          <w:sz w:val="96"/>
          <w:szCs w:val="96"/>
        </w:rPr>
      </w:pPr>
      <w:r w:rsidRPr="00A411F0">
        <w:rPr>
          <w:b/>
          <w:color w:val="FF0000"/>
          <w:sz w:val="96"/>
          <w:szCs w:val="96"/>
        </w:rPr>
        <w:t>EMERGENCY ACTION PLAN</w:t>
      </w:r>
    </w:p>
    <w:p w:rsidR="00A411F0" w:rsidRDefault="00A411F0" w:rsidP="00A411F0">
      <w:pPr>
        <w:rPr>
          <w:b/>
          <w:sz w:val="32"/>
          <w:szCs w:val="32"/>
        </w:rPr>
      </w:pPr>
      <w:r w:rsidRPr="00A411F0">
        <w:rPr>
          <w:b/>
          <w:sz w:val="40"/>
          <w:szCs w:val="40"/>
        </w:rPr>
        <w:t>ASSEMBLY POINT</w:t>
      </w:r>
      <w:r>
        <w:rPr>
          <w:b/>
          <w:sz w:val="32"/>
          <w:szCs w:val="32"/>
        </w:rPr>
        <w:t xml:space="preserve"> - Minimum of 100 metres away from the unit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Pr="00A411F0" w:rsidRDefault="00A411F0" w:rsidP="00A411F0">
      <w:pPr>
        <w:rPr>
          <w:b/>
          <w:sz w:val="40"/>
          <w:szCs w:val="40"/>
        </w:rPr>
      </w:pPr>
      <w:r w:rsidRPr="00A411F0">
        <w:rPr>
          <w:b/>
          <w:sz w:val="40"/>
          <w:szCs w:val="40"/>
        </w:rPr>
        <w:t>ACTION ON DISCOVERY OF FIRE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RAISE THE ALARM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CALL THE FIRE SERVICE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ISOLATE THE GAS AND ELECTRICITY AND REMOVE CYLINDERS TO A SAFE DISTANCE.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TACKLE THE FIRE IF SAFE TO DO SO.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ENSURE VISITORS ARE ESCORTED TO A PLACE OF SAFETY.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AT ASSEMBLY POINT CARRYOUT A ROLL CALL.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LIASE WITH FIRE BRIGADE ON THEIR ARRIVAL.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IF IN DOUBT LEAVE BY THE NEAREST EXIT AND ASSEMBLE AWAY FROM THE UNIT AT A SAFE DISTANCE</w:t>
      </w:r>
    </w:p>
    <w:p w:rsidR="00A411F0" w:rsidRP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DO NOT PUT YOURSELF IN DANGER</w:t>
      </w:r>
    </w:p>
    <w:sectPr w:rsidR="00A411F0" w:rsidRPr="00A411F0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52E"/>
    <w:multiLevelType w:val="hybridMultilevel"/>
    <w:tmpl w:val="FA52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1F0"/>
    <w:rsid w:val="001C00C8"/>
    <w:rsid w:val="006E036B"/>
    <w:rsid w:val="00732BDC"/>
    <w:rsid w:val="009C2C62"/>
    <w:rsid w:val="00A411F0"/>
    <w:rsid w:val="00A46899"/>
    <w:rsid w:val="00D73CDD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2012-03-13T10:26:00Z</dcterms:created>
  <dcterms:modified xsi:type="dcterms:W3CDTF">2012-03-13T10:26:00Z</dcterms:modified>
</cp:coreProperties>
</file>